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64BFC" w14:textId="77777777" w:rsidR="00FD14A9" w:rsidRDefault="00FD14A9">
      <w:pPr>
        <w:kinsoku w:val="0"/>
        <w:overflowPunct w:val="0"/>
        <w:spacing w:before="3" w:line="110" w:lineRule="exact"/>
        <w:rPr>
          <w:sz w:val="11"/>
          <w:szCs w:val="11"/>
        </w:rPr>
      </w:pPr>
    </w:p>
    <w:p w14:paraId="36E64BFD" w14:textId="77777777" w:rsidR="00FD14A9" w:rsidRDefault="00FD14A9">
      <w:pPr>
        <w:kinsoku w:val="0"/>
        <w:overflowPunct w:val="0"/>
        <w:spacing w:line="200" w:lineRule="exact"/>
        <w:rPr>
          <w:sz w:val="20"/>
          <w:szCs w:val="20"/>
        </w:rPr>
      </w:pPr>
    </w:p>
    <w:p w14:paraId="36E64BFE" w14:textId="77777777" w:rsidR="00FD14A9" w:rsidRDefault="00F90625">
      <w:pPr>
        <w:kinsoku w:val="0"/>
        <w:overflowPunct w:val="0"/>
        <w:spacing w:line="421" w:lineRule="exact"/>
        <w:ind w:left="1409"/>
        <w:rPr>
          <w:rFonts w:ascii="돋움" w:eastAsia="돋움" w:cs="돋움"/>
          <w:sz w:val="32"/>
          <w:szCs w:val="32"/>
        </w:rPr>
      </w:pPr>
      <w:r>
        <w:rPr>
          <w:rFonts w:ascii="돋움" w:eastAsia="돋움" w:cs="돋움" w:hint="eastAsia"/>
          <w:spacing w:val="-5"/>
          <w:sz w:val="32"/>
          <w:szCs w:val="32"/>
        </w:rPr>
        <w:t>한</w:t>
      </w:r>
      <w:r>
        <w:rPr>
          <w:rFonts w:ascii="돋움" w:eastAsia="돋움" w:cs="돋움" w:hint="eastAsia"/>
          <w:spacing w:val="-10"/>
          <w:sz w:val="32"/>
          <w:szCs w:val="32"/>
        </w:rPr>
        <w:t>국</w:t>
      </w:r>
      <w:r>
        <w:rPr>
          <w:rFonts w:ascii="돋움" w:eastAsia="돋움" w:cs="돋움" w:hint="eastAsia"/>
          <w:spacing w:val="-5"/>
          <w:sz w:val="32"/>
          <w:szCs w:val="32"/>
        </w:rPr>
        <w:t>윤</w:t>
      </w:r>
      <w:r>
        <w:rPr>
          <w:rFonts w:ascii="돋움" w:eastAsia="돋움" w:cs="돋움" w:hint="eastAsia"/>
          <w:spacing w:val="-10"/>
          <w:sz w:val="32"/>
          <w:szCs w:val="32"/>
        </w:rPr>
        <w:t>리</w:t>
      </w:r>
      <w:r>
        <w:rPr>
          <w:rFonts w:ascii="돋움" w:eastAsia="돋움" w:cs="돋움" w:hint="eastAsia"/>
          <w:spacing w:val="-5"/>
          <w:sz w:val="32"/>
          <w:szCs w:val="32"/>
        </w:rPr>
        <w:t>경</w:t>
      </w:r>
      <w:r>
        <w:rPr>
          <w:rFonts w:ascii="돋움" w:eastAsia="돋움" w:cs="돋움" w:hint="eastAsia"/>
          <w:spacing w:val="-10"/>
          <w:sz w:val="32"/>
          <w:szCs w:val="32"/>
        </w:rPr>
        <w:t>영학</w:t>
      </w:r>
      <w:r>
        <w:rPr>
          <w:rFonts w:ascii="돋움" w:eastAsia="돋움" w:cs="돋움" w:hint="eastAsia"/>
          <w:sz w:val="32"/>
          <w:szCs w:val="32"/>
        </w:rPr>
        <w:t>회</w:t>
      </w:r>
      <w:r>
        <w:rPr>
          <w:rFonts w:ascii="돋움" w:eastAsia="돋움" w:cs="돋움"/>
          <w:spacing w:val="46"/>
          <w:sz w:val="32"/>
          <w:szCs w:val="32"/>
        </w:rPr>
        <w:t xml:space="preserve"> </w:t>
      </w:r>
      <w:r>
        <w:rPr>
          <w:rFonts w:ascii="돋움" w:eastAsia="돋움" w:cs="돋움"/>
          <w:spacing w:val="-8"/>
          <w:sz w:val="32"/>
          <w:szCs w:val="32"/>
        </w:rPr>
        <w:t>[</w:t>
      </w:r>
      <w:r>
        <w:rPr>
          <w:rFonts w:ascii="돋움" w:eastAsia="돋움" w:cs="돋움" w:hint="eastAsia"/>
          <w:spacing w:val="-5"/>
          <w:sz w:val="32"/>
          <w:szCs w:val="32"/>
        </w:rPr>
        <w:t>일</w:t>
      </w:r>
      <w:r>
        <w:rPr>
          <w:rFonts w:ascii="돋움" w:eastAsia="돋움" w:cs="돋움" w:hint="eastAsia"/>
          <w:spacing w:val="-10"/>
          <w:sz w:val="32"/>
          <w:szCs w:val="32"/>
        </w:rPr>
        <w:t>반</w:t>
      </w:r>
      <w:r>
        <w:rPr>
          <w:rFonts w:ascii="돋움" w:eastAsia="돋움" w:cs="돋움"/>
          <w:sz w:val="32"/>
          <w:szCs w:val="32"/>
        </w:rPr>
        <w:t>]</w:t>
      </w:r>
      <w:r>
        <w:rPr>
          <w:rFonts w:ascii="돋움" w:eastAsia="돋움" w:cs="돋움"/>
          <w:spacing w:val="49"/>
          <w:sz w:val="32"/>
          <w:szCs w:val="32"/>
        </w:rPr>
        <w:t xml:space="preserve"> </w:t>
      </w:r>
      <w:r>
        <w:rPr>
          <w:rFonts w:ascii="돋움" w:eastAsia="돋움" w:cs="돋움" w:hint="eastAsia"/>
          <w:spacing w:val="-10"/>
          <w:sz w:val="32"/>
          <w:szCs w:val="32"/>
        </w:rPr>
        <w:t>회</w:t>
      </w:r>
      <w:r>
        <w:rPr>
          <w:rFonts w:ascii="돋움" w:eastAsia="돋움" w:cs="돋움" w:hint="eastAsia"/>
          <w:sz w:val="32"/>
          <w:szCs w:val="32"/>
        </w:rPr>
        <w:t>원</w:t>
      </w:r>
      <w:r>
        <w:rPr>
          <w:rFonts w:ascii="돋움" w:eastAsia="돋움" w:cs="돋움"/>
          <w:spacing w:val="41"/>
          <w:sz w:val="32"/>
          <w:szCs w:val="32"/>
        </w:rPr>
        <w:t xml:space="preserve"> </w:t>
      </w:r>
      <w:r>
        <w:rPr>
          <w:rFonts w:ascii="돋움" w:eastAsia="돋움" w:cs="돋움" w:hint="eastAsia"/>
          <w:spacing w:val="-10"/>
          <w:sz w:val="32"/>
          <w:szCs w:val="32"/>
        </w:rPr>
        <w:t>가</w:t>
      </w:r>
      <w:r>
        <w:rPr>
          <w:rFonts w:ascii="돋움" w:eastAsia="돋움" w:cs="돋움" w:hint="eastAsia"/>
          <w:spacing w:val="-5"/>
          <w:sz w:val="32"/>
          <w:szCs w:val="32"/>
        </w:rPr>
        <w:t>입</w:t>
      </w:r>
      <w:r>
        <w:rPr>
          <w:rFonts w:ascii="돋움" w:eastAsia="돋움" w:cs="돋움" w:hint="eastAsia"/>
          <w:spacing w:val="-10"/>
          <w:sz w:val="32"/>
          <w:szCs w:val="32"/>
        </w:rPr>
        <w:t>신</w:t>
      </w:r>
      <w:r>
        <w:rPr>
          <w:rFonts w:ascii="돋움" w:eastAsia="돋움" w:cs="돋움" w:hint="eastAsia"/>
          <w:spacing w:val="-5"/>
          <w:sz w:val="32"/>
          <w:szCs w:val="32"/>
        </w:rPr>
        <w:t>청</w:t>
      </w:r>
      <w:r>
        <w:rPr>
          <w:rFonts w:ascii="돋움" w:eastAsia="돋움" w:cs="돋움" w:hint="eastAsia"/>
          <w:sz w:val="32"/>
          <w:szCs w:val="32"/>
        </w:rPr>
        <w:t>서</w:t>
      </w:r>
    </w:p>
    <w:p w14:paraId="36E64BFF" w14:textId="77777777" w:rsidR="00FD14A9" w:rsidRDefault="00F90625">
      <w:pPr>
        <w:tabs>
          <w:tab w:val="left" w:pos="3420"/>
        </w:tabs>
        <w:kinsoku w:val="0"/>
        <w:overflowPunct w:val="0"/>
        <w:spacing w:before="4" w:line="150" w:lineRule="exact"/>
        <w:rPr>
          <w:sz w:val="15"/>
          <w:szCs w:val="15"/>
        </w:rPr>
      </w:pPr>
      <w:r>
        <w:rPr>
          <w:sz w:val="15"/>
          <w:szCs w:val="15"/>
        </w:rPr>
        <w:tab/>
      </w:r>
    </w:p>
    <w:p w14:paraId="36E64C00" w14:textId="77777777" w:rsidR="00FD14A9" w:rsidRDefault="00FD14A9">
      <w:pPr>
        <w:kinsoku w:val="0"/>
        <w:overflowPunct w:val="0"/>
        <w:spacing w:line="200" w:lineRule="exact"/>
        <w:rPr>
          <w:sz w:val="20"/>
          <w:szCs w:val="20"/>
        </w:rPr>
      </w:pPr>
    </w:p>
    <w:p w14:paraId="36E64C01" w14:textId="77777777" w:rsidR="00FD14A9" w:rsidRDefault="00FD14A9">
      <w:pPr>
        <w:kinsoku w:val="0"/>
        <w:overflowPunct w:val="0"/>
        <w:spacing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2"/>
        <w:gridCol w:w="6379"/>
      </w:tblGrid>
      <w:tr w:rsidR="00FD14A9" w14:paraId="36E64C06" w14:textId="77777777">
        <w:trPr>
          <w:trHeight w:hRule="exact" w:val="930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E64C02" w14:textId="77777777" w:rsidR="00FD14A9" w:rsidRDefault="00F90625">
            <w:pPr>
              <w:pStyle w:val="TableParagraph"/>
              <w:kinsoku w:val="0"/>
              <w:overflowPunct w:val="0"/>
              <w:ind w:left="39"/>
              <w:jc w:val="center"/>
            </w:pPr>
            <w:r>
              <w:rPr>
                <w:rFonts w:ascii="돋움" w:eastAsia="돋움" w:cs="돋움" w:hint="eastAsia"/>
                <w:sz w:val="22"/>
                <w:szCs w:val="22"/>
              </w:rPr>
              <w:t>성</w:t>
            </w:r>
            <w:r>
              <w:rPr>
                <w:rFonts w:ascii="돋움" w:eastAsia="돋움" w:cs="돋움" w:hint="eastAsia"/>
                <w:sz w:val="22"/>
                <w:szCs w:val="22"/>
              </w:rPr>
              <w:t xml:space="preserve">   </w:t>
            </w:r>
            <w:r>
              <w:rPr>
                <w:rFonts w:ascii="돋움" w:eastAsia="돋움" w:cs="돋움" w:hint="eastAsia"/>
                <w:sz w:val="22"/>
                <w:szCs w:val="22"/>
              </w:rPr>
              <w:t>명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64C03" w14:textId="77777777" w:rsidR="00FD14A9" w:rsidRDefault="00F90625">
            <w:pPr>
              <w:pStyle w:val="TableParagraph"/>
              <w:kinsoku w:val="0"/>
              <w:overflowPunct w:val="0"/>
              <w:spacing w:line="289" w:lineRule="exact"/>
              <w:ind w:left="99"/>
              <w:jc w:val="both"/>
              <w:rPr>
                <w:rFonts w:ascii="돋움" w:eastAsia="돋움" w:cs="돋움"/>
                <w:sz w:val="22"/>
                <w:szCs w:val="22"/>
              </w:rPr>
            </w:pPr>
            <w:r>
              <w:rPr>
                <w:rFonts w:ascii="돋움" w:eastAsia="돋움" w:cs="돋움" w:hint="eastAsia"/>
                <w:sz w:val="22"/>
                <w:szCs w:val="22"/>
              </w:rPr>
              <w:t>한글</w:t>
            </w:r>
            <w:r>
              <w:rPr>
                <w:rFonts w:ascii="돋움" w:eastAsia="돋움" w:cs="돋움" w:hint="eastAsia"/>
                <w:sz w:val="22"/>
                <w:szCs w:val="22"/>
              </w:rPr>
              <w:t>:</w:t>
            </w:r>
            <w:r>
              <w:rPr>
                <w:rFonts w:ascii="돋움" w:eastAsia="돋움" w:cs="돋움"/>
                <w:sz w:val="22"/>
                <w:szCs w:val="22"/>
              </w:rPr>
              <w:t xml:space="preserve"> </w:t>
            </w:r>
          </w:p>
          <w:p w14:paraId="36E64C04" w14:textId="77777777" w:rsidR="00FD14A9" w:rsidRDefault="00FD14A9">
            <w:pPr>
              <w:pStyle w:val="TableParagraph"/>
              <w:kinsoku w:val="0"/>
              <w:overflowPunct w:val="0"/>
              <w:spacing w:before="3" w:line="190" w:lineRule="exact"/>
              <w:jc w:val="both"/>
              <w:rPr>
                <w:sz w:val="19"/>
                <w:szCs w:val="19"/>
              </w:rPr>
            </w:pPr>
          </w:p>
          <w:p w14:paraId="36E64C05" w14:textId="77777777" w:rsidR="00FD14A9" w:rsidRDefault="00F90625">
            <w:pPr>
              <w:pStyle w:val="TableParagraph"/>
              <w:kinsoku w:val="0"/>
              <w:overflowPunct w:val="0"/>
              <w:ind w:left="99"/>
              <w:jc w:val="both"/>
            </w:pPr>
            <w:r>
              <w:rPr>
                <w:rFonts w:ascii="돋움" w:eastAsia="돋움" w:cs="돋움" w:hint="eastAsia"/>
                <w:sz w:val="22"/>
                <w:szCs w:val="22"/>
              </w:rPr>
              <w:t>영문</w:t>
            </w:r>
            <w:r>
              <w:rPr>
                <w:rFonts w:ascii="돋움" w:eastAsia="돋움" w:cs="돋움" w:hint="eastAsia"/>
                <w:sz w:val="22"/>
                <w:szCs w:val="22"/>
              </w:rPr>
              <w:t>:</w:t>
            </w:r>
            <w:r>
              <w:rPr>
                <w:rFonts w:ascii="돋움" w:eastAsia="돋움" w:cs="돋움"/>
                <w:sz w:val="22"/>
                <w:szCs w:val="22"/>
              </w:rPr>
              <w:t xml:space="preserve"> </w:t>
            </w:r>
            <w:r>
              <w:rPr>
                <w:rFonts w:ascii="돋움" w:eastAsia="돋움" w:cs="돋움" w:hint="eastAsia"/>
                <w:sz w:val="22"/>
                <w:szCs w:val="22"/>
              </w:rPr>
              <w:t xml:space="preserve"> </w:t>
            </w:r>
          </w:p>
        </w:tc>
      </w:tr>
      <w:tr w:rsidR="00FD14A9" w14:paraId="36E64C09" w14:textId="77777777">
        <w:trPr>
          <w:trHeight w:hRule="exact" w:val="562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E64C07" w14:textId="77777777" w:rsidR="00FD14A9" w:rsidRDefault="00F90625">
            <w:pPr>
              <w:pStyle w:val="TableParagraph"/>
              <w:kinsoku w:val="0"/>
              <w:overflowPunct w:val="0"/>
              <w:spacing w:before="58"/>
              <w:ind w:left="39"/>
              <w:jc w:val="center"/>
            </w:pPr>
            <w:r>
              <w:rPr>
                <w:rFonts w:ascii="돋움" w:eastAsia="돋움" w:cs="돋움" w:hint="eastAsia"/>
                <w:sz w:val="22"/>
                <w:szCs w:val="22"/>
              </w:rPr>
              <w:t>소</w:t>
            </w:r>
            <w:r>
              <w:rPr>
                <w:rFonts w:ascii="돋움" w:eastAsia="돋움" w:cs="돋움" w:hint="eastAsia"/>
                <w:sz w:val="22"/>
                <w:szCs w:val="22"/>
              </w:rPr>
              <w:t xml:space="preserve">   </w:t>
            </w:r>
            <w:r>
              <w:rPr>
                <w:rFonts w:ascii="돋움" w:eastAsia="돋움" w:cs="돋움" w:hint="eastAsia"/>
                <w:sz w:val="22"/>
                <w:szCs w:val="22"/>
              </w:rPr>
              <w:t>속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64C08" w14:textId="77777777" w:rsidR="00FD14A9" w:rsidRDefault="00F90625">
            <w:pPr>
              <w:jc w:val="both"/>
            </w:pPr>
            <w:r>
              <w:rPr>
                <w:rFonts w:hint="eastAsia"/>
              </w:rPr>
              <w:t xml:space="preserve"> </w:t>
            </w:r>
          </w:p>
        </w:tc>
      </w:tr>
      <w:tr w:rsidR="00FD14A9" w14:paraId="36E64C0C" w14:textId="77777777">
        <w:trPr>
          <w:trHeight w:hRule="exact" w:val="523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E64C0A" w14:textId="77777777" w:rsidR="00FD14A9" w:rsidRDefault="00F90625">
            <w:pPr>
              <w:pStyle w:val="TableParagraph"/>
              <w:kinsoku w:val="0"/>
              <w:overflowPunct w:val="0"/>
              <w:spacing w:before="39"/>
              <w:ind w:left="39"/>
              <w:jc w:val="center"/>
            </w:pPr>
            <w:r>
              <w:rPr>
                <w:rFonts w:ascii="돋움" w:eastAsia="돋움" w:cs="돋움" w:hint="eastAsia"/>
                <w:sz w:val="22"/>
                <w:szCs w:val="22"/>
              </w:rPr>
              <w:t>주</w:t>
            </w:r>
            <w:r>
              <w:rPr>
                <w:rFonts w:ascii="돋움" w:eastAsia="돋움" w:cs="돋움" w:hint="eastAsia"/>
                <w:sz w:val="22"/>
                <w:szCs w:val="22"/>
              </w:rPr>
              <w:t xml:space="preserve">   </w:t>
            </w:r>
            <w:r>
              <w:rPr>
                <w:rFonts w:ascii="돋움" w:eastAsia="돋움" w:cs="돋움" w:hint="eastAsia"/>
                <w:sz w:val="22"/>
                <w:szCs w:val="22"/>
              </w:rPr>
              <w:t>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64C0B" w14:textId="77777777" w:rsidR="00FD14A9" w:rsidRDefault="00F90625">
            <w:pPr>
              <w:jc w:val="both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</w:tr>
      <w:tr w:rsidR="00FD14A9" w14:paraId="36E64C11" w14:textId="77777777">
        <w:trPr>
          <w:trHeight w:hRule="exact" w:val="1090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E64C0D" w14:textId="77777777" w:rsidR="00FD14A9" w:rsidRDefault="00F90625">
            <w:pPr>
              <w:pStyle w:val="TableParagraph"/>
              <w:kinsoku w:val="0"/>
              <w:overflowPunct w:val="0"/>
              <w:ind w:left="39"/>
              <w:jc w:val="center"/>
            </w:pPr>
            <w:r>
              <w:rPr>
                <w:rFonts w:ascii="돋움" w:eastAsia="돋움" w:cs="돋움" w:hint="eastAsia"/>
                <w:sz w:val="22"/>
                <w:szCs w:val="22"/>
              </w:rPr>
              <w:t>연</w:t>
            </w:r>
            <w:r>
              <w:rPr>
                <w:rFonts w:ascii="돋움" w:eastAsia="돋움" w:cs="돋움" w:hint="eastAsia"/>
                <w:sz w:val="22"/>
                <w:szCs w:val="22"/>
              </w:rPr>
              <w:t xml:space="preserve"> </w:t>
            </w:r>
            <w:r>
              <w:rPr>
                <w:rFonts w:ascii="돋움" w:eastAsia="돋움" w:cs="돋움" w:hint="eastAsia"/>
                <w:sz w:val="22"/>
                <w:szCs w:val="22"/>
              </w:rPr>
              <w:t>락</w:t>
            </w:r>
            <w:r>
              <w:rPr>
                <w:rFonts w:ascii="돋움" w:eastAsia="돋움" w:cs="돋움" w:hint="eastAsia"/>
                <w:sz w:val="22"/>
                <w:szCs w:val="22"/>
              </w:rPr>
              <w:t xml:space="preserve"> </w:t>
            </w:r>
            <w:r>
              <w:rPr>
                <w:rFonts w:ascii="돋움" w:eastAsia="돋움" w:cs="돋움" w:hint="eastAsia"/>
                <w:sz w:val="22"/>
                <w:szCs w:val="22"/>
              </w:rPr>
              <w:t>처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64C0E" w14:textId="77777777" w:rsidR="00FD14A9" w:rsidRDefault="00F90625">
            <w:pPr>
              <w:pStyle w:val="TableParagraph"/>
              <w:kinsoku w:val="0"/>
              <w:overflowPunct w:val="0"/>
              <w:spacing w:line="289" w:lineRule="exact"/>
              <w:ind w:left="99"/>
              <w:jc w:val="both"/>
              <w:rPr>
                <w:rFonts w:ascii="돋움" w:eastAsia="돋움" w:cs="돋움"/>
                <w:sz w:val="22"/>
                <w:szCs w:val="22"/>
              </w:rPr>
            </w:pPr>
            <w:r>
              <w:rPr>
                <w:rFonts w:ascii="돋움" w:eastAsia="돋움" w:cs="돋움" w:hint="eastAsia"/>
                <w:sz w:val="22"/>
                <w:szCs w:val="22"/>
              </w:rPr>
              <w:t>사무실전화</w:t>
            </w:r>
            <w:r>
              <w:rPr>
                <w:rFonts w:ascii="돋움" w:eastAsia="돋움" w:cs="돋움" w:hint="eastAsia"/>
                <w:sz w:val="22"/>
                <w:szCs w:val="22"/>
              </w:rPr>
              <w:t>:</w:t>
            </w:r>
          </w:p>
          <w:p w14:paraId="36E64C0F" w14:textId="77777777" w:rsidR="00FD14A9" w:rsidRDefault="00F90625">
            <w:pPr>
              <w:pStyle w:val="TableParagraph"/>
              <w:kinsoku w:val="0"/>
              <w:overflowPunct w:val="0"/>
              <w:spacing w:before="33"/>
              <w:ind w:left="99"/>
              <w:jc w:val="both"/>
              <w:rPr>
                <w:rFonts w:ascii="돋움" w:eastAsia="돋움" w:cs="돋움"/>
                <w:sz w:val="22"/>
                <w:szCs w:val="22"/>
              </w:rPr>
            </w:pPr>
            <w:r>
              <w:rPr>
                <w:rFonts w:ascii="돋움" w:eastAsia="돋움" w:cs="돋움" w:hint="eastAsia"/>
                <w:sz w:val="22"/>
                <w:szCs w:val="22"/>
              </w:rPr>
              <w:t>핸드폰</w:t>
            </w:r>
            <w:r>
              <w:rPr>
                <w:rFonts w:ascii="돋움" w:eastAsia="돋움" w:cs="돋움" w:hint="eastAsia"/>
                <w:sz w:val="22"/>
                <w:szCs w:val="22"/>
              </w:rPr>
              <w:t>:</w:t>
            </w:r>
            <w:r>
              <w:rPr>
                <w:rFonts w:ascii="돋움" w:eastAsia="돋움" w:cs="돋움"/>
                <w:sz w:val="22"/>
                <w:szCs w:val="22"/>
              </w:rPr>
              <w:t xml:space="preserve"> </w:t>
            </w:r>
          </w:p>
          <w:p w14:paraId="36E64C10" w14:textId="77777777" w:rsidR="00FD14A9" w:rsidRDefault="00F90625">
            <w:pPr>
              <w:pStyle w:val="TableParagraph"/>
              <w:kinsoku w:val="0"/>
              <w:overflowPunct w:val="0"/>
              <w:spacing w:before="33"/>
              <w:ind w:left="99"/>
              <w:jc w:val="both"/>
            </w:pPr>
            <w:r>
              <w:rPr>
                <w:rFonts w:ascii="돋움" w:eastAsia="돋움" w:cs="돋움"/>
                <w:spacing w:val="1"/>
                <w:sz w:val="22"/>
                <w:szCs w:val="22"/>
              </w:rPr>
              <w:t>e</w:t>
            </w:r>
            <w:r>
              <w:rPr>
                <w:rFonts w:ascii="돋움" w:eastAsia="돋움" w:cs="돋움"/>
                <w:spacing w:val="-1"/>
                <w:sz w:val="22"/>
                <w:szCs w:val="22"/>
              </w:rPr>
              <w:t>-m</w:t>
            </w:r>
            <w:r>
              <w:rPr>
                <w:rFonts w:ascii="돋움" w:eastAsia="돋움" w:cs="돋움"/>
                <w:sz w:val="22"/>
                <w:szCs w:val="22"/>
              </w:rPr>
              <w:t>a</w:t>
            </w:r>
            <w:r>
              <w:rPr>
                <w:rFonts w:ascii="돋움" w:eastAsia="돋움" w:cs="돋움"/>
                <w:spacing w:val="-3"/>
                <w:sz w:val="22"/>
                <w:szCs w:val="22"/>
              </w:rPr>
              <w:t>i</w:t>
            </w:r>
            <w:r>
              <w:rPr>
                <w:rFonts w:ascii="돋움" w:eastAsia="돋움" w:cs="돋움"/>
                <w:spacing w:val="2"/>
                <w:sz w:val="22"/>
                <w:szCs w:val="22"/>
              </w:rPr>
              <w:t>l</w:t>
            </w:r>
            <w:r>
              <w:rPr>
                <w:rFonts w:ascii="돋움" w:eastAsia="돋움" w:cs="돋움"/>
                <w:sz w:val="22"/>
                <w:szCs w:val="22"/>
              </w:rPr>
              <w:t>:</w:t>
            </w:r>
          </w:p>
        </w:tc>
      </w:tr>
    </w:tbl>
    <w:p w14:paraId="36E64C12" w14:textId="77777777" w:rsidR="00FD14A9" w:rsidRDefault="00FD14A9">
      <w:pPr>
        <w:pStyle w:val="a3"/>
        <w:kinsoku w:val="0"/>
        <w:overflowPunct w:val="0"/>
        <w:spacing w:line="289" w:lineRule="exact"/>
        <w:ind w:rightChars="141" w:right="338"/>
        <w:rPr>
          <w:rFonts w:ascii="HY견명조" w:eastAsia="HY견명조"/>
          <w:color w:val="FF0000"/>
          <w:sz w:val="20"/>
          <w:szCs w:val="20"/>
        </w:rPr>
      </w:pPr>
    </w:p>
    <w:p w14:paraId="36E64C13" w14:textId="77777777" w:rsidR="00FD14A9" w:rsidRDefault="00FD14A9">
      <w:pPr>
        <w:pStyle w:val="a3"/>
        <w:kinsoku w:val="0"/>
        <w:overflowPunct w:val="0"/>
        <w:spacing w:line="289" w:lineRule="exact"/>
        <w:ind w:left="0" w:rightChars="141" w:right="338"/>
        <w:rPr>
          <w:rFonts w:ascii="HY견명조" w:eastAsia="HY견명조"/>
          <w:color w:val="FF0000"/>
          <w:sz w:val="20"/>
          <w:szCs w:val="20"/>
        </w:rPr>
      </w:pPr>
    </w:p>
    <w:p w14:paraId="36E64C14" w14:textId="77777777" w:rsidR="00FD14A9" w:rsidRDefault="00FD14A9">
      <w:pPr>
        <w:pStyle w:val="a3"/>
        <w:kinsoku w:val="0"/>
        <w:overflowPunct w:val="0"/>
        <w:spacing w:line="289" w:lineRule="exact"/>
        <w:ind w:left="96"/>
        <w:jc w:val="center"/>
      </w:pPr>
    </w:p>
    <w:p w14:paraId="36E64C15" w14:textId="77777777" w:rsidR="00FD14A9" w:rsidRDefault="00F90625">
      <w:pPr>
        <w:pStyle w:val="a3"/>
        <w:kinsoku w:val="0"/>
        <w:overflowPunct w:val="0"/>
        <w:spacing w:line="289" w:lineRule="exact"/>
        <w:ind w:left="96"/>
        <w:jc w:val="center"/>
      </w:pPr>
      <w:r>
        <w:rPr>
          <w:rFonts w:hint="eastAsia"/>
        </w:rPr>
        <w:t>본인은</w:t>
      </w:r>
      <w:r>
        <w:rPr>
          <w:spacing w:val="36"/>
        </w:rPr>
        <w:t xml:space="preserve"> </w:t>
      </w:r>
      <w:r>
        <w:rPr>
          <w:rFonts w:hint="eastAsia"/>
        </w:rPr>
        <w:t>한국윤리</w:t>
      </w:r>
      <w:r>
        <w:rPr>
          <w:rFonts w:hint="eastAsia"/>
          <w:spacing w:val="-5"/>
        </w:rPr>
        <w:t>경</w:t>
      </w:r>
      <w:r>
        <w:rPr>
          <w:rFonts w:hint="eastAsia"/>
        </w:rPr>
        <w:t>영학회</w:t>
      </w:r>
      <w:r>
        <w:rPr>
          <w:spacing w:val="36"/>
        </w:rPr>
        <w:t xml:space="preserve"> </w:t>
      </w:r>
      <w:r>
        <w:rPr>
          <w:rFonts w:hint="eastAsia"/>
        </w:rPr>
        <w:t>회</w:t>
      </w:r>
      <w:r>
        <w:rPr>
          <w:rFonts w:hint="eastAsia"/>
          <w:spacing w:val="-5"/>
        </w:rPr>
        <w:t>원</w:t>
      </w:r>
      <w:r>
        <w:rPr>
          <w:rFonts w:hint="eastAsia"/>
        </w:rPr>
        <w:t>으로</w:t>
      </w:r>
      <w:r>
        <w:rPr>
          <w:spacing w:val="37"/>
        </w:rPr>
        <w:t xml:space="preserve"> </w:t>
      </w:r>
      <w:r>
        <w:rPr>
          <w:rFonts w:hint="eastAsia"/>
        </w:rPr>
        <w:t>가입</w:t>
      </w:r>
      <w:r>
        <w:rPr>
          <w:rFonts w:hint="eastAsia"/>
          <w:spacing w:val="-5"/>
        </w:rPr>
        <w:t>하</w:t>
      </w:r>
      <w:r>
        <w:rPr>
          <w:rFonts w:hint="eastAsia"/>
        </w:rPr>
        <w:t>고자</w:t>
      </w:r>
      <w:r>
        <w:rPr>
          <w:spacing w:val="32"/>
        </w:rPr>
        <w:t xml:space="preserve"> </w:t>
      </w:r>
      <w:r>
        <w:rPr>
          <w:rFonts w:hint="eastAsia"/>
        </w:rPr>
        <w:t>합니다</w:t>
      </w:r>
      <w:r>
        <w:t>.</w:t>
      </w:r>
    </w:p>
    <w:p w14:paraId="36E64C16" w14:textId="77777777" w:rsidR="00FD14A9" w:rsidRDefault="00FD14A9">
      <w:pPr>
        <w:kinsoku w:val="0"/>
        <w:overflowPunct w:val="0"/>
        <w:spacing w:before="3" w:line="190" w:lineRule="exact"/>
        <w:rPr>
          <w:sz w:val="19"/>
          <w:szCs w:val="19"/>
        </w:rPr>
      </w:pPr>
    </w:p>
    <w:p w14:paraId="36E64C17" w14:textId="77777777" w:rsidR="00FD14A9" w:rsidRDefault="00FD14A9">
      <w:pPr>
        <w:kinsoku w:val="0"/>
        <w:overflowPunct w:val="0"/>
        <w:spacing w:line="200" w:lineRule="exact"/>
        <w:rPr>
          <w:sz w:val="20"/>
          <w:szCs w:val="20"/>
        </w:rPr>
      </w:pPr>
    </w:p>
    <w:p w14:paraId="36E64C18" w14:textId="0E268A58" w:rsidR="00FD14A9" w:rsidRDefault="00F90625" w:rsidP="00F90625">
      <w:pPr>
        <w:pStyle w:val="a5"/>
        <w:snapToGrid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hidden="0" allowOverlap="1" wp14:anchorId="36E64C3C" wp14:editId="36E64C3D">
                <wp:simplePos x="0" y="0"/>
                <wp:positionH relativeFrom="page">
                  <wp:posOffset>2136775</wp:posOffset>
                </wp:positionH>
                <wp:positionV relativeFrom="paragraph">
                  <wp:posOffset>1905</wp:posOffset>
                </wp:positionV>
                <wp:extent cx="3302000" cy="1574800"/>
                <wp:effectExtent l="0" t="0" r="0" b="0"/>
                <wp:wrapNone/>
                <wp:docPr id="1025" name="직사각형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TextEdit="1"/>
                      </wps:cNvSpPr>
                      <wps:spPr>
                        <a:xfrm>
                          <a:off x="2136775" y="4772025"/>
                          <a:ext cx="3302000" cy="157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E64C3E" w14:textId="77777777" w:rsidR="00FD14A9" w:rsidRDefault="00FD14A9">
                            <w:pPr>
                              <w:widowControl/>
                              <w:autoSpaceDE/>
                              <w:autoSpaceDN/>
                              <w:spacing w:line="2480" w:lineRule="atLeast"/>
                            </w:pPr>
                          </w:p>
                          <w:p w14:paraId="36E64C3F" w14:textId="77777777" w:rsidR="00FD14A9" w:rsidRDefault="00FD14A9"/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E64C3C" id="직사각형 1025" o:spid="_x0000_s1026" style="position:absolute;left:0;text-align:left;margin-left:168.25pt;margin-top:.15pt;width:260pt;height:124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" o:allowincell="f" filled="f" stroked="f">
                <o:lock v:ext="edit" text="t"/>
                <v:textbox inset="0,0,0,0">
                  <w:txbxContent>
                    <w:p w14:paraId="36E64C3E" w14:textId="77777777" w:rsidR="00FD14A9" w:rsidRDefault="00FD14A9">
                      <w:pPr>
                        <w:widowControl/>
                        <w:autoSpaceDE/>
                        <w:autoSpaceDN/>
                        <w:spacing w:line="2480" w:lineRule="atLeast"/>
                      </w:pPr>
                    </w:p>
                    <w:p w14:paraId="36E64C3F" w14:textId="77777777" w:rsidR="00FD14A9" w:rsidRDefault="00FD14A9"/>
                  </w:txbxContent>
                </v:textbox>
                <w10:wrap anchorx="page"/>
              </v:rect>
            </w:pict>
          </mc:Fallback>
        </mc:AlternateContent>
      </w:r>
      <w:r>
        <w:t>202</w:t>
      </w:r>
      <w:r w:rsidR="00C2287E">
        <w:rPr>
          <w:rFonts w:hint="eastAsia"/>
        </w:rPr>
        <w:t>5</w:t>
      </w:r>
      <w:r>
        <w:rPr>
          <w:rFonts w:hint="eastAsia"/>
        </w:rPr>
        <w:t xml:space="preserve"> </w:t>
      </w:r>
      <w:r>
        <w:rPr>
          <w:rFonts w:hint="eastAsia"/>
        </w:rPr>
        <w:t>년</w:t>
      </w:r>
      <w:r>
        <w:rPr>
          <w:rFonts w:hint="eastAsia"/>
        </w:rPr>
        <w:t xml:space="preserve">    </w:t>
      </w:r>
      <w:r>
        <w:rPr>
          <w:rFonts w:hint="eastAsia"/>
        </w:rPr>
        <w:t>월</w:t>
      </w:r>
      <w:r>
        <w:rPr>
          <w:rFonts w:hint="eastAsia"/>
        </w:rPr>
        <w:t xml:space="preserve">    </w:t>
      </w:r>
      <w:r>
        <w:rPr>
          <w:rFonts w:hint="eastAsia"/>
        </w:rPr>
        <w:t>일</w:t>
      </w:r>
    </w:p>
    <w:p w14:paraId="36E64C19" w14:textId="77777777" w:rsidR="00FD14A9" w:rsidRDefault="00FD14A9">
      <w:pPr>
        <w:pStyle w:val="a3"/>
        <w:tabs>
          <w:tab w:val="left" w:pos="1469"/>
        </w:tabs>
        <w:kinsoku w:val="0"/>
        <w:overflowPunct w:val="0"/>
        <w:jc w:val="center"/>
      </w:pPr>
    </w:p>
    <w:p w14:paraId="36E64C1A" w14:textId="77777777" w:rsidR="00FD14A9" w:rsidRDefault="00F90625">
      <w:pPr>
        <w:pStyle w:val="a3"/>
        <w:tabs>
          <w:tab w:val="left" w:pos="1469"/>
        </w:tabs>
        <w:kinsoku w:val="0"/>
        <w:overflowPunct w:val="0"/>
        <w:jc w:val="center"/>
      </w:pPr>
      <w:r>
        <w:rPr>
          <w:rFonts w:hint="eastAsia"/>
        </w:rPr>
        <w:t xml:space="preserve">  </w:t>
      </w:r>
    </w:p>
    <w:p w14:paraId="36E64C1B" w14:textId="77777777" w:rsidR="00FD14A9" w:rsidRDefault="00F90625">
      <w:pPr>
        <w:pStyle w:val="a3"/>
        <w:tabs>
          <w:tab w:val="left" w:pos="3077"/>
        </w:tabs>
        <w:kinsoku w:val="0"/>
        <w:overflowPunct w:val="0"/>
        <w:spacing w:before="33"/>
        <w:jc w:val="center"/>
      </w:pPr>
      <w:r>
        <w:rPr>
          <w:w w:val="300"/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  <w:u w:val="single"/>
        </w:rPr>
        <w:t>(</w:t>
      </w:r>
      <w:r>
        <w:rPr>
          <w:rFonts w:hint="eastAsia"/>
          <w:u w:val="single"/>
        </w:rPr>
        <w:t>인</w:t>
      </w:r>
      <w:r>
        <w:rPr>
          <w:u w:val="single"/>
        </w:rPr>
        <w:t>)</w:t>
      </w:r>
    </w:p>
    <w:p w14:paraId="36E64C1C" w14:textId="77777777" w:rsidR="00FD14A9" w:rsidRDefault="00FD14A9">
      <w:pPr>
        <w:kinsoku w:val="0"/>
        <w:overflowPunct w:val="0"/>
        <w:spacing w:before="9" w:line="190" w:lineRule="exact"/>
        <w:rPr>
          <w:sz w:val="19"/>
          <w:szCs w:val="19"/>
        </w:rPr>
      </w:pPr>
    </w:p>
    <w:p w14:paraId="36E64C1D" w14:textId="77777777" w:rsidR="00FD14A9" w:rsidRDefault="00FD14A9">
      <w:pPr>
        <w:kinsoku w:val="0"/>
        <w:overflowPunct w:val="0"/>
        <w:spacing w:line="200" w:lineRule="exact"/>
        <w:rPr>
          <w:sz w:val="20"/>
          <w:szCs w:val="20"/>
        </w:rPr>
      </w:pPr>
    </w:p>
    <w:p w14:paraId="36E64C1E" w14:textId="77777777" w:rsidR="00FD14A9" w:rsidRDefault="00F90625">
      <w:pPr>
        <w:pStyle w:val="a3"/>
        <w:kinsoku w:val="0"/>
        <w:overflowPunct w:val="0"/>
        <w:spacing w:before="1" w:line="360" w:lineRule="exact"/>
        <w:ind w:left="219" w:right="119"/>
      </w:pPr>
      <w:r>
        <w:rPr>
          <w:rFonts w:hint="eastAsia"/>
        </w:rPr>
        <w:t>위의</w:t>
      </w:r>
      <w:r>
        <w:rPr>
          <w:spacing w:val="55"/>
        </w:rPr>
        <w:t xml:space="preserve"> </w:t>
      </w:r>
      <w:r>
        <w:rPr>
          <w:rFonts w:hint="eastAsia"/>
        </w:rPr>
        <w:t>가입신청</w:t>
      </w:r>
      <w:r>
        <w:rPr>
          <w:rFonts w:hint="eastAsia"/>
          <w:spacing w:val="-5"/>
        </w:rPr>
        <w:t>서</w:t>
      </w:r>
      <w:r>
        <w:rPr>
          <w:rFonts w:hint="eastAsia"/>
        </w:rPr>
        <w:t>를</w:t>
      </w:r>
      <w:r>
        <w:rPr>
          <w:spacing w:val="55"/>
        </w:rPr>
        <w:t xml:space="preserve"> </w:t>
      </w:r>
      <w:r>
        <w:rPr>
          <w:rFonts w:hint="eastAsia"/>
        </w:rPr>
        <w:t>작성하시어</w:t>
      </w:r>
      <w:r>
        <w:rPr>
          <w:spacing w:val="51"/>
        </w:rPr>
        <w:t xml:space="preserve"> </w:t>
      </w:r>
      <w:r>
        <w:rPr>
          <w:rFonts w:hint="eastAsia"/>
        </w:rPr>
        <w:t>다음의</w:t>
      </w:r>
      <w:r>
        <w:rPr>
          <w:spacing w:val="55"/>
        </w:rPr>
        <w:t xml:space="preserve"> </w:t>
      </w:r>
      <w:r>
        <w:rPr>
          <w:rFonts w:hint="eastAsia"/>
          <w:spacing w:val="-5"/>
        </w:rPr>
        <w:t>이</w:t>
      </w:r>
      <w:r>
        <w:rPr>
          <w:rFonts w:hint="eastAsia"/>
        </w:rPr>
        <w:t>메</w:t>
      </w:r>
      <w:r>
        <w:rPr>
          <w:rFonts w:hint="eastAsia"/>
          <w:spacing w:val="-5"/>
        </w:rPr>
        <w:t>일</w:t>
      </w:r>
      <w:r>
        <w:rPr>
          <w:rFonts w:hint="eastAsia"/>
        </w:rPr>
        <w:t>로</w:t>
      </w:r>
      <w:r>
        <w:rPr>
          <w:spacing w:val="56"/>
        </w:rPr>
        <w:t xml:space="preserve"> </w:t>
      </w:r>
      <w:r>
        <w:rPr>
          <w:rFonts w:hint="eastAsia"/>
        </w:rPr>
        <w:t>보내</w:t>
      </w:r>
      <w:r>
        <w:rPr>
          <w:spacing w:val="55"/>
        </w:rPr>
        <w:t xml:space="preserve"> </w:t>
      </w:r>
      <w:r>
        <w:rPr>
          <w:rFonts w:hint="eastAsia"/>
        </w:rPr>
        <w:t>주시고</w:t>
      </w:r>
      <w:r>
        <w:t>,</w:t>
      </w:r>
      <w:r>
        <w:rPr>
          <w:spacing w:val="55"/>
        </w:rPr>
        <w:t xml:space="preserve"> </w:t>
      </w:r>
      <w:r>
        <w:rPr>
          <w:rFonts w:hint="eastAsia"/>
          <w:spacing w:val="-5"/>
        </w:rPr>
        <w:t>회</w:t>
      </w:r>
      <w:r>
        <w:rPr>
          <w:rFonts w:hint="eastAsia"/>
        </w:rPr>
        <w:t>비를</w:t>
      </w:r>
      <w:r>
        <w:rPr>
          <w:spacing w:val="55"/>
        </w:rPr>
        <w:t xml:space="preserve"> </w:t>
      </w:r>
      <w:r>
        <w:rPr>
          <w:rFonts w:hint="eastAsia"/>
        </w:rPr>
        <w:t>입금</w:t>
      </w:r>
      <w:r>
        <w:rPr>
          <w:rFonts w:hint="eastAsia"/>
          <w:spacing w:val="-5"/>
        </w:rPr>
        <w:t>하</w:t>
      </w:r>
      <w:r>
        <w:rPr>
          <w:rFonts w:hint="eastAsia"/>
        </w:rPr>
        <w:t>여</w:t>
      </w:r>
      <w:r>
        <w:rPr>
          <w:spacing w:val="56"/>
        </w:rPr>
        <w:t xml:space="preserve"> </w:t>
      </w:r>
      <w:r>
        <w:rPr>
          <w:rFonts w:hint="eastAsia"/>
        </w:rPr>
        <w:t>주</w:t>
      </w:r>
      <w:r>
        <w:t xml:space="preserve"> </w:t>
      </w:r>
      <w:r>
        <w:rPr>
          <w:rFonts w:hint="eastAsia"/>
        </w:rPr>
        <w:t>시기</w:t>
      </w:r>
      <w:r>
        <w:rPr>
          <w:spacing w:val="36"/>
        </w:rPr>
        <w:t xml:space="preserve"> </w:t>
      </w:r>
      <w:r>
        <w:rPr>
          <w:rFonts w:hint="eastAsia"/>
        </w:rPr>
        <w:t>바랍니다</w:t>
      </w:r>
      <w:r>
        <w:t>.</w:t>
      </w:r>
      <w:r>
        <w:rPr>
          <w:spacing w:val="35"/>
        </w:rPr>
        <w:t xml:space="preserve"> </w:t>
      </w:r>
      <w:r>
        <w:rPr>
          <w:rFonts w:hint="eastAsia"/>
        </w:rPr>
        <w:t>입</w:t>
      </w:r>
      <w:r>
        <w:rPr>
          <w:rFonts w:hint="eastAsia"/>
          <w:spacing w:val="-5"/>
        </w:rPr>
        <w:t>금</w:t>
      </w:r>
      <w:r>
        <w:rPr>
          <w:rFonts w:hint="eastAsia"/>
        </w:rPr>
        <w:t>이</w:t>
      </w:r>
      <w:r>
        <w:rPr>
          <w:spacing w:val="36"/>
        </w:rPr>
        <w:t xml:space="preserve"> </w:t>
      </w:r>
      <w:r>
        <w:rPr>
          <w:rFonts w:hint="eastAsia"/>
        </w:rPr>
        <w:t>확인되는</w:t>
      </w:r>
      <w:r>
        <w:rPr>
          <w:spacing w:val="32"/>
        </w:rPr>
        <w:t xml:space="preserve"> </w:t>
      </w:r>
      <w:r>
        <w:rPr>
          <w:rFonts w:hint="eastAsia"/>
        </w:rPr>
        <w:t>대로</w:t>
      </w:r>
      <w:r>
        <w:rPr>
          <w:spacing w:val="37"/>
        </w:rPr>
        <w:t xml:space="preserve"> </w:t>
      </w:r>
      <w:r>
        <w:rPr>
          <w:rFonts w:hint="eastAsia"/>
        </w:rPr>
        <w:t>영수</w:t>
      </w:r>
      <w:r>
        <w:rPr>
          <w:rFonts w:hint="eastAsia"/>
          <w:spacing w:val="-5"/>
        </w:rPr>
        <w:t>증</w:t>
      </w:r>
      <w:r>
        <w:rPr>
          <w:rFonts w:hint="eastAsia"/>
        </w:rPr>
        <w:t>을</w:t>
      </w:r>
      <w:r>
        <w:rPr>
          <w:spacing w:val="32"/>
        </w:rPr>
        <w:t xml:space="preserve"> </w:t>
      </w:r>
      <w:r>
        <w:rPr>
          <w:rFonts w:hint="eastAsia"/>
        </w:rPr>
        <w:t>발송해</w:t>
      </w:r>
      <w:r>
        <w:rPr>
          <w:spacing w:val="36"/>
        </w:rPr>
        <w:t xml:space="preserve"> </w:t>
      </w:r>
      <w:r>
        <w:rPr>
          <w:rFonts w:hint="eastAsia"/>
        </w:rPr>
        <w:t>드리겠</w:t>
      </w:r>
      <w:r>
        <w:rPr>
          <w:rFonts w:hint="eastAsia"/>
          <w:spacing w:val="-5"/>
        </w:rPr>
        <w:t>습</w:t>
      </w:r>
      <w:r>
        <w:rPr>
          <w:rFonts w:hint="eastAsia"/>
        </w:rPr>
        <w:t>니다</w:t>
      </w:r>
      <w:r>
        <w:t>.</w:t>
      </w:r>
    </w:p>
    <w:p w14:paraId="36E64C1F" w14:textId="77777777" w:rsidR="00FD14A9" w:rsidRDefault="00FD14A9">
      <w:pPr>
        <w:kinsoku w:val="0"/>
        <w:overflowPunct w:val="0"/>
        <w:spacing w:before="8" w:line="180" w:lineRule="exact"/>
        <w:rPr>
          <w:sz w:val="18"/>
          <w:szCs w:val="18"/>
        </w:rPr>
      </w:pPr>
    </w:p>
    <w:p w14:paraId="36E64C20" w14:textId="77777777" w:rsidR="00FD14A9" w:rsidRDefault="00FD14A9">
      <w:pPr>
        <w:kinsoku w:val="0"/>
        <w:overflowPunct w:val="0"/>
        <w:spacing w:line="200" w:lineRule="exact"/>
        <w:rPr>
          <w:sz w:val="20"/>
          <w:szCs w:val="20"/>
        </w:rPr>
      </w:pPr>
    </w:p>
    <w:tbl>
      <w:tblPr>
        <w:tblW w:w="0" w:type="auto"/>
        <w:tblInd w:w="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618"/>
        <w:gridCol w:w="1517"/>
        <w:gridCol w:w="2409"/>
      </w:tblGrid>
      <w:tr w:rsidR="00FD14A9" w14:paraId="36E64C25" w14:textId="77777777">
        <w:trPr>
          <w:trHeight w:hRule="exact" w:val="51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6E64C21" w14:textId="77777777" w:rsidR="00FD14A9" w:rsidRDefault="00F90625">
            <w:pPr>
              <w:pStyle w:val="TableParagraph"/>
              <w:tabs>
                <w:tab w:val="left" w:pos="997"/>
              </w:tabs>
              <w:kinsoku w:val="0"/>
              <w:overflowPunct w:val="0"/>
              <w:spacing w:before="30"/>
              <w:ind w:left="335"/>
              <w:jc w:val="both"/>
            </w:pPr>
            <w:r>
              <w:rPr>
                <w:rFonts w:ascii="돋움" w:eastAsia="돋움" w:cs="돋움" w:hint="eastAsia"/>
                <w:sz w:val="22"/>
                <w:szCs w:val="22"/>
              </w:rPr>
              <w:t>구</w:t>
            </w:r>
            <w:r>
              <w:rPr>
                <w:rFonts w:ascii="돋움" w:eastAsia="돋움" w:cs="돋움"/>
                <w:sz w:val="22"/>
                <w:szCs w:val="22"/>
              </w:rPr>
              <w:tab/>
            </w:r>
            <w:r>
              <w:rPr>
                <w:rFonts w:ascii="돋움" w:eastAsia="돋움" w:cs="돋움" w:hint="eastAsia"/>
                <w:sz w:val="22"/>
                <w:szCs w:val="22"/>
              </w:rPr>
              <w:t>분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6E64C22" w14:textId="77777777" w:rsidR="00FD14A9" w:rsidRDefault="00F90625">
            <w:pPr>
              <w:pStyle w:val="TableParagraph"/>
              <w:tabs>
                <w:tab w:val="left" w:pos="1026"/>
              </w:tabs>
              <w:kinsoku w:val="0"/>
              <w:overflowPunct w:val="0"/>
              <w:spacing w:before="30"/>
              <w:ind w:left="363"/>
              <w:jc w:val="both"/>
            </w:pPr>
            <w:r>
              <w:rPr>
                <w:rFonts w:ascii="돋움" w:eastAsia="돋움" w:cs="돋움" w:hint="eastAsia"/>
                <w:sz w:val="22"/>
                <w:szCs w:val="22"/>
              </w:rPr>
              <w:t>내</w:t>
            </w:r>
            <w:r>
              <w:rPr>
                <w:rFonts w:ascii="돋움" w:eastAsia="돋움" w:cs="돋움"/>
                <w:sz w:val="22"/>
                <w:szCs w:val="22"/>
              </w:rPr>
              <w:tab/>
            </w:r>
            <w:r>
              <w:rPr>
                <w:rFonts w:ascii="돋움" w:eastAsia="돋움" w:cs="돋움" w:hint="eastAsia"/>
                <w:sz w:val="22"/>
                <w:szCs w:val="22"/>
              </w:rPr>
              <w:t>역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6E64C23" w14:textId="77777777" w:rsidR="00FD14A9" w:rsidRDefault="00F90625">
            <w:pPr>
              <w:pStyle w:val="TableParagraph"/>
              <w:tabs>
                <w:tab w:val="left" w:pos="978"/>
              </w:tabs>
              <w:kinsoku w:val="0"/>
              <w:overflowPunct w:val="0"/>
              <w:spacing w:before="30"/>
              <w:ind w:left="315"/>
              <w:jc w:val="both"/>
            </w:pPr>
            <w:r>
              <w:rPr>
                <w:rFonts w:ascii="돋움" w:eastAsia="돋움" w:cs="돋움" w:hint="eastAsia"/>
                <w:sz w:val="22"/>
                <w:szCs w:val="22"/>
              </w:rPr>
              <w:t>회</w:t>
            </w:r>
            <w:r>
              <w:rPr>
                <w:rFonts w:ascii="돋움" w:eastAsia="돋움" w:cs="돋움"/>
                <w:sz w:val="22"/>
                <w:szCs w:val="22"/>
              </w:rPr>
              <w:tab/>
            </w:r>
            <w:r>
              <w:rPr>
                <w:rFonts w:ascii="돋움" w:eastAsia="돋움" w:cs="돋움" w:hint="eastAsia"/>
                <w:sz w:val="22"/>
                <w:szCs w:val="22"/>
              </w:rPr>
              <w:t>비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6E64C24" w14:textId="77777777" w:rsidR="00FD14A9" w:rsidRDefault="00F90625">
            <w:pPr>
              <w:pStyle w:val="TableParagraph"/>
              <w:kinsoku w:val="0"/>
              <w:overflowPunct w:val="0"/>
              <w:spacing w:before="30"/>
              <w:ind w:left="483"/>
              <w:jc w:val="both"/>
            </w:pPr>
            <w:r>
              <w:rPr>
                <w:rFonts w:ascii="돋움" w:eastAsia="돋움" w:cs="돋움" w:hint="eastAsia"/>
                <w:sz w:val="22"/>
                <w:szCs w:val="22"/>
              </w:rPr>
              <w:t>체크</w:t>
            </w:r>
            <w:r>
              <w:rPr>
                <w:rFonts w:ascii="돋움" w:eastAsia="돋움" w:cs="돋움"/>
                <w:spacing w:val="36"/>
                <w:sz w:val="22"/>
                <w:szCs w:val="22"/>
              </w:rPr>
              <w:t xml:space="preserve"> </w:t>
            </w:r>
            <w:r>
              <w:rPr>
                <w:rFonts w:ascii="돋움" w:eastAsia="돋움" w:cs="돋움" w:hint="eastAsia"/>
                <w:sz w:val="22"/>
                <w:szCs w:val="22"/>
              </w:rPr>
              <w:t>해주세요</w:t>
            </w:r>
          </w:p>
        </w:tc>
      </w:tr>
      <w:tr w:rsidR="00FD14A9" w14:paraId="36E64C2A" w14:textId="77777777">
        <w:trPr>
          <w:trHeight w:hRule="exact" w:val="466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64C26" w14:textId="77777777" w:rsidR="00FD14A9" w:rsidRDefault="00F90625">
            <w:pPr>
              <w:pStyle w:val="TableParagraph"/>
              <w:kinsoku w:val="0"/>
              <w:overflowPunct w:val="0"/>
              <w:ind w:left="335"/>
              <w:jc w:val="both"/>
            </w:pPr>
            <w:r>
              <w:rPr>
                <w:rFonts w:ascii="돋움" w:eastAsia="돋움" w:cs="돋움" w:hint="eastAsia"/>
                <w:sz w:val="22"/>
                <w:szCs w:val="22"/>
              </w:rPr>
              <w:t>일반회원</w:t>
            </w:r>
          </w:p>
        </w:tc>
        <w:tc>
          <w:tcPr>
            <w:tcW w:w="16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64C27" w14:textId="77777777" w:rsidR="00FD14A9" w:rsidRDefault="00F90625">
            <w:pPr>
              <w:pStyle w:val="TableParagraph"/>
              <w:kinsoku w:val="0"/>
              <w:overflowPunct w:val="0"/>
              <w:spacing w:before="6"/>
              <w:ind w:left="253"/>
              <w:jc w:val="both"/>
            </w:pPr>
            <w:r>
              <w:rPr>
                <w:rFonts w:ascii="돋움" w:eastAsia="돋움" w:cs="돋움" w:hint="eastAsia"/>
                <w:sz w:val="22"/>
                <w:szCs w:val="22"/>
              </w:rPr>
              <w:t>영구회원비</w:t>
            </w:r>
          </w:p>
        </w:tc>
        <w:tc>
          <w:tcPr>
            <w:tcW w:w="15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64C28" w14:textId="3194CD21" w:rsidR="00FD14A9" w:rsidRDefault="00C2287E">
            <w:pPr>
              <w:pStyle w:val="TableParagraph"/>
              <w:kinsoku w:val="0"/>
              <w:overflowPunct w:val="0"/>
              <w:spacing w:before="6"/>
              <w:ind w:left="349"/>
              <w:jc w:val="both"/>
            </w:pPr>
            <w:r>
              <w:rPr>
                <w:rFonts w:ascii="돋움" w:eastAsia="돋움" w:cs="돋움" w:hint="eastAsia"/>
                <w:sz w:val="22"/>
                <w:szCs w:val="22"/>
              </w:rPr>
              <w:t>3</w:t>
            </w:r>
            <w:r w:rsidR="00F90625">
              <w:rPr>
                <w:rFonts w:ascii="돋움" w:eastAsia="돋움" w:cs="돋움"/>
                <w:sz w:val="22"/>
                <w:szCs w:val="22"/>
              </w:rPr>
              <w:t>0</w:t>
            </w:r>
            <w:r w:rsidR="00F90625">
              <w:rPr>
                <w:rFonts w:ascii="돋움" w:eastAsia="돋움" w:cs="돋움"/>
                <w:spacing w:val="37"/>
                <w:sz w:val="22"/>
                <w:szCs w:val="22"/>
              </w:rPr>
              <w:t xml:space="preserve"> </w:t>
            </w:r>
            <w:r w:rsidR="00F90625">
              <w:rPr>
                <w:rFonts w:ascii="돋움" w:eastAsia="돋움" w:cs="돋움" w:hint="eastAsia"/>
                <w:sz w:val="22"/>
                <w:szCs w:val="22"/>
              </w:rPr>
              <w:t>만원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64C29" w14:textId="77777777" w:rsidR="00FD14A9" w:rsidRDefault="00F90625">
            <w:pPr>
              <w:jc w:val="both"/>
            </w:pP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</w:p>
        </w:tc>
      </w:tr>
      <w:tr w:rsidR="00FD14A9" w14:paraId="36E64C2F" w14:textId="77777777">
        <w:trPr>
          <w:trHeight w:hRule="exact" w:val="470"/>
        </w:trPr>
        <w:tc>
          <w:tcPr>
            <w:tcW w:w="156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64C2B" w14:textId="77777777" w:rsidR="00FD14A9" w:rsidRDefault="00FD14A9">
            <w:pPr>
              <w:jc w:val="both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64C2C" w14:textId="77777777" w:rsidR="00FD14A9" w:rsidRDefault="00F90625">
            <w:pPr>
              <w:pStyle w:val="TableParagraph"/>
              <w:kinsoku w:val="0"/>
              <w:overflowPunct w:val="0"/>
              <w:spacing w:before="10"/>
              <w:ind w:left="474"/>
              <w:jc w:val="both"/>
            </w:pPr>
            <w:r>
              <w:rPr>
                <w:rFonts w:ascii="돋움" w:eastAsia="돋움" w:cs="돋움" w:hint="eastAsia"/>
                <w:sz w:val="22"/>
                <w:szCs w:val="22"/>
              </w:rPr>
              <w:t>연회비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64C2D" w14:textId="513B2774" w:rsidR="00FD14A9" w:rsidRDefault="00C2287E">
            <w:pPr>
              <w:pStyle w:val="TableParagraph"/>
              <w:kinsoku w:val="0"/>
              <w:overflowPunct w:val="0"/>
              <w:spacing w:before="10"/>
              <w:ind w:left="416"/>
              <w:jc w:val="both"/>
            </w:pPr>
            <w:r>
              <w:rPr>
                <w:rFonts w:ascii="돋움" w:eastAsia="돋움" w:cs="돋움" w:hint="eastAsia"/>
                <w:sz w:val="22"/>
                <w:szCs w:val="22"/>
              </w:rPr>
              <w:t>5</w:t>
            </w:r>
            <w:r w:rsidR="00F90625">
              <w:rPr>
                <w:rFonts w:ascii="돋움" w:eastAsia="돋움" w:cs="돋움"/>
                <w:spacing w:val="37"/>
                <w:sz w:val="22"/>
                <w:szCs w:val="22"/>
              </w:rPr>
              <w:t xml:space="preserve"> </w:t>
            </w:r>
            <w:r w:rsidR="00F90625">
              <w:rPr>
                <w:rFonts w:ascii="돋움" w:eastAsia="돋움" w:cs="돋움" w:hint="eastAsia"/>
                <w:sz w:val="22"/>
                <w:szCs w:val="22"/>
              </w:rPr>
              <w:t>만원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64C2E" w14:textId="77777777" w:rsidR="00FD14A9" w:rsidRDefault="00FD14A9">
            <w:pPr>
              <w:jc w:val="both"/>
            </w:pPr>
          </w:p>
        </w:tc>
      </w:tr>
    </w:tbl>
    <w:p w14:paraId="36E64C30" w14:textId="77777777" w:rsidR="00FD14A9" w:rsidRDefault="00FD14A9">
      <w:pPr>
        <w:kinsoku w:val="0"/>
        <w:overflowPunct w:val="0"/>
        <w:spacing w:before="3" w:line="190" w:lineRule="exact"/>
        <w:rPr>
          <w:sz w:val="19"/>
          <w:szCs w:val="19"/>
        </w:rPr>
      </w:pPr>
    </w:p>
    <w:p w14:paraId="36E64C31" w14:textId="77777777" w:rsidR="00FD14A9" w:rsidRDefault="00FD14A9">
      <w:pPr>
        <w:kinsoku w:val="0"/>
        <w:overflowPunct w:val="0"/>
        <w:spacing w:line="200" w:lineRule="exact"/>
        <w:rPr>
          <w:sz w:val="20"/>
          <w:szCs w:val="20"/>
        </w:rPr>
      </w:pPr>
    </w:p>
    <w:p w14:paraId="36E64C32" w14:textId="77777777" w:rsidR="00FD14A9" w:rsidRDefault="00F90625">
      <w:pPr>
        <w:pStyle w:val="a3"/>
        <w:tabs>
          <w:tab w:val="left" w:pos="1596"/>
        </w:tabs>
        <w:kinsoku w:val="0"/>
        <w:overflowPunct w:val="0"/>
        <w:ind w:left="219"/>
      </w:pPr>
      <w:r>
        <w:rPr>
          <w:spacing w:val="1"/>
        </w:rPr>
        <w:t>&lt;</w:t>
      </w:r>
      <w:r>
        <w:rPr>
          <w:rFonts w:hint="eastAsia"/>
        </w:rPr>
        <w:t>입금구좌</w:t>
      </w:r>
      <w:r>
        <w:t>&gt;</w:t>
      </w:r>
      <w:r>
        <w:tab/>
      </w:r>
      <w:r>
        <w:rPr>
          <w:rFonts w:hint="eastAsia"/>
        </w:rPr>
        <w:t>우리은행</w:t>
      </w:r>
      <w:r>
        <w:rPr>
          <w:spacing w:val="32"/>
        </w:rPr>
        <w:t xml:space="preserve"> </w:t>
      </w:r>
      <w:r>
        <w:t>10</w:t>
      </w:r>
      <w:r>
        <w:rPr>
          <w:spacing w:val="-4"/>
        </w:rPr>
        <w:t>0</w:t>
      </w:r>
      <w:r>
        <w:t>5</w:t>
      </w:r>
      <w:r>
        <w:rPr>
          <w:spacing w:val="-1"/>
        </w:rPr>
        <w:t>-</w:t>
      </w:r>
      <w:r>
        <w:t>801</w:t>
      </w:r>
      <w:r>
        <w:rPr>
          <w:spacing w:val="-6"/>
        </w:rPr>
        <w:t>-</w:t>
      </w:r>
      <w:r>
        <w:t>065</w:t>
      </w:r>
      <w:r>
        <w:rPr>
          <w:spacing w:val="-4"/>
        </w:rPr>
        <w:t>6</w:t>
      </w:r>
      <w:r>
        <w:t>22</w:t>
      </w:r>
    </w:p>
    <w:p w14:paraId="36E64C33" w14:textId="77777777" w:rsidR="00FD14A9" w:rsidRDefault="00F90625">
      <w:pPr>
        <w:pStyle w:val="a3"/>
        <w:kinsoku w:val="0"/>
        <w:overflowPunct w:val="0"/>
        <w:spacing w:before="33"/>
        <w:ind w:left="1659"/>
      </w:pPr>
      <w:r>
        <w:rPr>
          <w:rFonts w:hint="eastAsia"/>
        </w:rPr>
        <w:t>예금주</w:t>
      </w:r>
      <w:r>
        <w:rPr>
          <w:spacing w:val="36"/>
        </w:rPr>
        <w:t xml:space="preserve"> </w:t>
      </w:r>
      <w:r>
        <w:t xml:space="preserve">: </w:t>
      </w:r>
      <w:r>
        <w:rPr>
          <w:spacing w:val="-2"/>
        </w:rPr>
        <w:t>(</w:t>
      </w:r>
      <w:r>
        <w:rPr>
          <w:rFonts w:hint="eastAsia"/>
        </w:rPr>
        <w:t>사</w:t>
      </w:r>
      <w:r>
        <w:t>)</w:t>
      </w:r>
      <w:r>
        <w:rPr>
          <w:spacing w:val="35"/>
        </w:rPr>
        <w:t xml:space="preserve"> </w:t>
      </w:r>
      <w:r>
        <w:rPr>
          <w:rFonts w:hint="eastAsia"/>
        </w:rPr>
        <w:t>한국윤리</w:t>
      </w:r>
      <w:r>
        <w:rPr>
          <w:rFonts w:hint="eastAsia"/>
          <w:spacing w:val="-5"/>
        </w:rPr>
        <w:t>경</w:t>
      </w:r>
      <w:r>
        <w:rPr>
          <w:rFonts w:hint="eastAsia"/>
        </w:rPr>
        <w:t>영학회</w:t>
      </w:r>
    </w:p>
    <w:p w14:paraId="36E64C34" w14:textId="77777777" w:rsidR="00FD14A9" w:rsidRDefault="00FD14A9">
      <w:pPr>
        <w:kinsoku w:val="0"/>
        <w:overflowPunct w:val="0"/>
        <w:spacing w:before="3" w:line="190" w:lineRule="exact"/>
        <w:rPr>
          <w:sz w:val="19"/>
          <w:szCs w:val="19"/>
        </w:rPr>
      </w:pPr>
    </w:p>
    <w:p w14:paraId="36E64C35" w14:textId="77777777" w:rsidR="00FD14A9" w:rsidRDefault="00FD14A9">
      <w:pPr>
        <w:kinsoku w:val="0"/>
        <w:overflowPunct w:val="0"/>
        <w:spacing w:line="200" w:lineRule="exact"/>
        <w:rPr>
          <w:sz w:val="20"/>
          <w:szCs w:val="20"/>
        </w:rPr>
      </w:pPr>
    </w:p>
    <w:p w14:paraId="36E64C36" w14:textId="77777777" w:rsidR="00FD14A9" w:rsidRDefault="00F90625">
      <w:pPr>
        <w:rPr>
          <w:sz w:val="22"/>
          <w:szCs w:val="22"/>
        </w:rPr>
      </w:pPr>
      <w:r>
        <w:rPr>
          <w:sz w:val="22"/>
          <w:szCs w:val="22"/>
        </w:rPr>
        <w:t>&lt;</w:t>
      </w:r>
      <w:r>
        <w:rPr>
          <w:rFonts w:hint="eastAsia"/>
          <w:sz w:val="22"/>
          <w:szCs w:val="22"/>
        </w:rPr>
        <w:t>주소</w:t>
      </w:r>
      <w:r>
        <w:rPr>
          <w:sz w:val="22"/>
          <w:szCs w:val="22"/>
        </w:rPr>
        <w:t xml:space="preserve">&gt; (05096) </w:t>
      </w:r>
      <w:r>
        <w:rPr>
          <w:rFonts w:hint="eastAsia"/>
          <w:sz w:val="22"/>
          <w:szCs w:val="22"/>
        </w:rPr>
        <w:t>서울특별시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광진구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뚝섬로</w:t>
      </w:r>
      <w:r>
        <w:rPr>
          <w:rFonts w:hint="eastAsia"/>
          <w:sz w:val="22"/>
          <w:szCs w:val="22"/>
        </w:rPr>
        <w:t>3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길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67, B</w:t>
      </w:r>
      <w:r>
        <w:rPr>
          <w:rFonts w:hint="eastAsia"/>
          <w:sz w:val="22"/>
          <w:szCs w:val="22"/>
        </w:rPr>
        <w:t>동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303</w:t>
      </w:r>
      <w:r>
        <w:rPr>
          <w:rFonts w:hint="eastAsia"/>
          <w:sz w:val="22"/>
          <w:szCs w:val="22"/>
        </w:rPr>
        <w:t>호</w:t>
      </w:r>
    </w:p>
    <w:p w14:paraId="36E64C37" w14:textId="77777777" w:rsidR="00FD14A9" w:rsidRDefault="00F90625">
      <w:pPr>
        <w:rPr>
          <w:sz w:val="22"/>
          <w:szCs w:val="22"/>
        </w:rPr>
      </w:pPr>
      <w:r>
        <w:rPr>
          <w:sz w:val="22"/>
          <w:szCs w:val="22"/>
        </w:rPr>
        <w:t>&lt;</w:t>
      </w:r>
      <w:r>
        <w:rPr>
          <w:rFonts w:hint="eastAsia"/>
          <w:sz w:val="22"/>
          <w:szCs w:val="22"/>
        </w:rPr>
        <w:t>연락처</w:t>
      </w:r>
      <w:r>
        <w:rPr>
          <w:sz w:val="22"/>
          <w:szCs w:val="22"/>
        </w:rPr>
        <w:t>&gt;  Tel: 010-9893-3004 (</w:t>
      </w:r>
      <w:r>
        <w:rPr>
          <w:rFonts w:hint="eastAsia"/>
          <w:sz w:val="22"/>
          <w:szCs w:val="22"/>
        </w:rPr>
        <w:t>사무간사</w:t>
      </w:r>
      <w:r>
        <w:rPr>
          <w:sz w:val="22"/>
          <w:szCs w:val="22"/>
        </w:rPr>
        <w:t>)</w:t>
      </w:r>
    </w:p>
    <w:p w14:paraId="36E64C38" w14:textId="77777777" w:rsidR="00FD14A9" w:rsidRDefault="00F90625">
      <w:pPr>
        <w:ind w:leftChars="413" w:left="99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 kabethics@gmail.com</w:t>
      </w:r>
    </w:p>
    <w:p w14:paraId="36E64C39" w14:textId="77777777" w:rsidR="00FD14A9" w:rsidRDefault="00FD14A9">
      <w:pPr>
        <w:kinsoku w:val="0"/>
        <w:overflowPunct w:val="0"/>
        <w:spacing w:before="3" w:line="190" w:lineRule="exact"/>
        <w:rPr>
          <w:sz w:val="19"/>
          <w:szCs w:val="19"/>
        </w:rPr>
      </w:pPr>
    </w:p>
    <w:p w14:paraId="36E64C3A" w14:textId="77777777" w:rsidR="00FD14A9" w:rsidRDefault="00FD14A9">
      <w:pPr>
        <w:kinsoku w:val="0"/>
        <w:overflowPunct w:val="0"/>
        <w:spacing w:line="200" w:lineRule="exact"/>
        <w:rPr>
          <w:sz w:val="20"/>
          <w:szCs w:val="20"/>
        </w:rPr>
      </w:pPr>
    </w:p>
    <w:p w14:paraId="36E64C3B" w14:textId="77777777" w:rsidR="00FD14A9" w:rsidRDefault="00F90625">
      <w:pPr>
        <w:pStyle w:val="a3"/>
        <w:kinsoku w:val="0"/>
        <w:overflowPunct w:val="0"/>
        <w:ind w:left="219"/>
      </w:pPr>
      <w:r>
        <w:rPr>
          <w:rFonts w:hint="eastAsia"/>
        </w:rPr>
        <w:t>기타</w:t>
      </w:r>
      <w:r>
        <w:rPr>
          <w:spacing w:val="36"/>
        </w:rPr>
        <w:t xml:space="preserve"> </w:t>
      </w:r>
      <w:r>
        <w:rPr>
          <w:rFonts w:hint="eastAsia"/>
        </w:rPr>
        <w:t>문의</w:t>
      </w:r>
      <w:r>
        <w:rPr>
          <w:spacing w:val="36"/>
        </w:rPr>
        <w:t xml:space="preserve"> </w:t>
      </w:r>
      <w:r>
        <w:rPr>
          <w:rFonts w:hint="eastAsia"/>
        </w:rPr>
        <w:t>사항은</w:t>
      </w:r>
      <w:r>
        <w:rPr>
          <w:spacing w:val="32"/>
        </w:rPr>
        <w:t xml:space="preserve"> </w:t>
      </w:r>
      <w:r>
        <w:rPr>
          <w:rFonts w:hint="eastAsia"/>
        </w:rPr>
        <w:t>위의</w:t>
      </w:r>
      <w:r>
        <w:rPr>
          <w:spacing w:val="37"/>
        </w:rPr>
        <w:t xml:space="preserve"> </w:t>
      </w:r>
      <w:r>
        <w:rPr>
          <w:rFonts w:hint="eastAsia"/>
        </w:rPr>
        <w:t>한국</w:t>
      </w:r>
      <w:r>
        <w:rPr>
          <w:rFonts w:hint="eastAsia"/>
          <w:spacing w:val="-5"/>
        </w:rPr>
        <w:t>윤</w:t>
      </w:r>
      <w:r>
        <w:rPr>
          <w:rFonts w:hint="eastAsia"/>
        </w:rPr>
        <w:t>리경영학회</w:t>
      </w:r>
      <w:r>
        <w:rPr>
          <w:spacing w:val="32"/>
        </w:rPr>
        <w:t xml:space="preserve"> </w:t>
      </w:r>
      <w:r>
        <w:rPr>
          <w:rFonts w:hint="eastAsia"/>
        </w:rPr>
        <w:t>사</w:t>
      </w:r>
      <w:r>
        <w:rPr>
          <w:rFonts w:hint="eastAsia"/>
          <w:spacing w:val="-5"/>
        </w:rPr>
        <w:t>무</w:t>
      </w:r>
      <w:r>
        <w:rPr>
          <w:rFonts w:hint="eastAsia"/>
        </w:rPr>
        <w:t>국으로</w:t>
      </w:r>
      <w:r>
        <w:rPr>
          <w:spacing w:val="36"/>
        </w:rPr>
        <w:t xml:space="preserve"> </w:t>
      </w:r>
      <w:r>
        <w:rPr>
          <w:rFonts w:hint="eastAsia"/>
        </w:rPr>
        <w:t>연락</w:t>
      </w:r>
      <w:r>
        <w:rPr>
          <w:spacing w:val="37"/>
        </w:rPr>
        <w:t xml:space="preserve"> </w:t>
      </w:r>
      <w:r>
        <w:rPr>
          <w:rFonts w:hint="eastAsia"/>
        </w:rPr>
        <w:t>주</w:t>
      </w:r>
      <w:r>
        <w:rPr>
          <w:rFonts w:hint="eastAsia"/>
          <w:spacing w:val="-5"/>
        </w:rPr>
        <w:t>시</w:t>
      </w:r>
      <w:r>
        <w:rPr>
          <w:rFonts w:hint="eastAsia"/>
        </w:rPr>
        <w:t>기</w:t>
      </w:r>
      <w:r>
        <w:rPr>
          <w:spacing w:val="36"/>
        </w:rPr>
        <w:t xml:space="preserve"> </w:t>
      </w:r>
      <w:r>
        <w:rPr>
          <w:rFonts w:hint="eastAsia"/>
        </w:rPr>
        <w:t>바랍니다</w:t>
      </w:r>
      <w:r>
        <w:t>.</w:t>
      </w:r>
    </w:p>
    <w:sectPr w:rsidR="00FD14A9">
      <w:type w:val="continuous"/>
      <w:pgSz w:w="11904" w:h="16840"/>
      <w:pgMar w:top="1560" w:right="1580" w:bottom="280" w:left="148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rawingGridHorizontalSpacing w:val="120"/>
  <w:drawingGridVerticalSpacing w:val="120"/>
  <w:displayVerticalDrawingGridEvery w:val="3"/>
  <w:doNotUseMarginsForDrawingGridOrigin/>
  <w:doNotShadeFormData/>
  <w:characterSpacingControl w:val="doNotCompress"/>
  <w:doNotValidateAgainstSchema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4A9"/>
    <w:rsid w:val="00544016"/>
    <w:rsid w:val="00C2287E"/>
    <w:rsid w:val="00F90625"/>
    <w:rsid w:val="00FD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64B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1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spacing w:after="0" w:line="240" w:lineRule="auto"/>
      <w:jc w:val="left"/>
    </w:pPr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ind w:left="101"/>
    </w:pPr>
    <w:rPr>
      <w:rFonts w:ascii="돋움" w:eastAsia="돋움" w:cs="돋움"/>
      <w:sz w:val="22"/>
      <w:szCs w:val="22"/>
    </w:rPr>
  </w:style>
  <w:style w:type="character" w:customStyle="1" w:styleId="Char">
    <w:name w:val="본문 Char"/>
    <w:basedOn w:val="a0"/>
    <w:link w:val="a3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txtellipsis">
    <w:name w:val="txt_ellipsis"/>
    <w:basedOn w:val="a0"/>
  </w:style>
  <w:style w:type="paragraph" w:customStyle="1" w:styleId="a5">
    <w:name w:val="바탕글"/>
    <w:basedOn w:val="a"/>
    <w:pPr>
      <w:wordWrap w:val="0"/>
      <w:snapToGrid w:val="0"/>
      <w:spacing w:line="384" w:lineRule="auto"/>
      <w:jc w:val="both"/>
      <w:textAlignment w:val="baseline"/>
    </w:pPr>
    <w:rPr>
      <w:rFonts w:ascii="바탕" w:eastAsia="굴림" w:hAnsi="굴림" w:cs="굴림"/>
      <w:color w:val="000000"/>
      <w:sz w:val="20"/>
      <w:szCs w:val="20"/>
    </w:rPr>
  </w:style>
  <w:style w:type="paragraph" w:styleId="a6">
    <w:name w:val="head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Pr>
      <w:rFonts w:ascii="Times New Roman" w:hAnsi="Times New Roman"/>
      <w:kern w:val="0"/>
      <w:sz w:val="24"/>
      <w:szCs w:val="24"/>
    </w:rPr>
  </w:style>
  <w:style w:type="paragraph" w:styleId="a7">
    <w:name w:val="footer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Pr>
      <w:rFonts w:ascii="Times New Roman" w:hAnsi="Times New Roman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8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2022-01-25T03:55:00Z</dcterms:created>
  <dcterms:modified xsi:type="dcterms:W3CDTF">2025-08-24T14:12:00Z</dcterms:modified>
  <cp:version>1300.0100.01</cp:version>
</cp:coreProperties>
</file>